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AA" w:rsidRDefault="006A48B1">
      <w:pPr>
        <w:rPr>
          <w:rtl/>
        </w:rPr>
      </w:pPr>
      <w:r w:rsidRPr="006A48B1">
        <w:rPr>
          <w:noProof/>
          <w:rtl/>
          <w:lang w:eastAsia="fr-FR"/>
        </w:rPr>
        <w:pict>
          <v:roundrect id="_x0000_s1026" style="position:absolute;left:0;text-align:left;margin-left:-15pt;margin-top:-8.25pt;width:375.85pt;height:62.2pt;z-index:251658240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المكون: القرآن الكريم                                                                   ج:</w:t>
                  </w:r>
                </w:p>
                <w:p w:rsidR="003E3024" w:rsidRDefault="006552AA" w:rsidP="00054C33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الموضوع: </w:t>
                  </w:r>
                </w:p>
                <w:p w:rsidR="006552AA" w:rsidRPr="006552AA" w:rsidRDefault="006552AA" w:rsidP="003E3024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الحصة: ثالثة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والرابعة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الكفاية: ربط الآيات بمضمونها وتعرف معانيها </w:t>
                  </w:r>
                  <w:r w:rsidR="0005725A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والتدرب الحفظ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</w:rPr>
                  </w:pPr>
                </w:p>
                <w:p w:rsidR="006552AA" w:rsidRPr="006552AA" w:rsidRDefault="006552AA"/>
              </w:txbxContent>
            </v:textbox>
          </v:roundrect>
        </w:pict>
      </w: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tbl>
      <w:tblPr>
        <w:tblStyle w:val="Grilledutableau"/>
        <w:bidiVisual/>
        <w:tblW w:w="7493" w:type="dxa"/>
        <w:tblInd w:w="92" w:type="dxa"/>
        <w:tblLook w:val="01E0"/>
      </w:tblPr>
      <w:tblGrid>
        <w:gridCol w:w="1822"/>
        <w:gridCol w:w="5671"/>
      </w:tblGrid>
      <w:tr w:rsidR="00230511" w:rsidRPr="004B7F61" w:rsidTr="005D7FF0">
        <w:trPr>
          <w:trHeight w:val="307"/>
        </w:trPr>
        <w:tc>
          <w:tcPr>
            <w:tcW w:w="1822" w:type="dxa"/>
          </w:tcPr>
          <w:p w:rsidR="00230511" w:rsidRPr="004B7F61" w:rsidRDefault="00230511" w:rsidP="00132454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4B7F61">
              <w:rPr>
                <w:rFonts w:ascii="Tahoma" w:hAnsi="Tahoma" w:cs="Tahoma"/>
                <w:sz w:val="20"/>
                <w:szCs w:val="20"/>
                <w:rtl/>
              </w:rPr>
              <w:t>مراحل</w:t>
            </w:r>
          </w:p>
        </w:tc>
        <w:tc>
          <w:tcPr>
            <w:tcW w:w="5671" w:type="dxa"/>
          </w:tcPr>
          <w:p w:rsidR="00230511" w:rsidRPr="004B7F61" w:rsidRDefault="00230511" w:rsidP="00132454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4B7F61">
              <w:rPr>
                <w:rFonts w:ascii="Tahoma" w:hAnsi="Tahoma" w:cs="Tahoma"/>
                <w:sz w:val="20"/>
                <w:szCs w:val="20"/>
                <w:rtl/>
              </w:rPr>
              <w:t>الأنشطة والممارسات</w:t>
            </w:r>
          </w:p>
        </w:tc>
      </w:tr>
      <w:tr w:rsidR="00230511" w:rsidRPr="004B7F61" w:rsidTr="005D7FF0">
        <w:trPr>
          <w:trHeight w:val="3358"/>
        </w:trPr>
        <w:tc>
          <w:tcPr>
            <w:tcW w:w="1822" w:type="dxa"/>
          </w:tcPr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 تشخيصي</w:t>
            </w:r>
          </w:p>
          <w:p w:rsidR="00230511" w:rsidRPr="00230511" w:rsidRDefault="00B35AE5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  <w:r>
              <w:rPr>
                <w:rFonts w:ascii="Tahoma" w:hAnsi="Tahoma" w:cs="Tahoma"/>
                <w:sz w:val="20"/>
                <w:szCs w:val="20"/>
                <w:rtl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تقريب معاني الآيات</w:t>
            </w: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B35AE5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</w:p>
          <w:p w:rsidR="00230511" w:rsidRPr="00230511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التدرب على الحفظ</w:t>
            </w:r>
          </w:p>
          <w:p w:rsidR="00230511" w:rsidRPr="00230511" w:rsidRDefault="00B35AE5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أنشطة خارج الفصل</w:t>
            </w:r>
          </w:p>
        </w:tc>
        <w:tc>
          <w:tcPr>
            <w:tcW w:w="5671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يقوم مكتسبات الحصة السابقة.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يرتل الأستاذ الآيات ترتيلا جيدا.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يتناوب التلاميذ على الترتيل بدءا بالمجيدين.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يتدخل الأستاذ للإعلان عن الأخطاء المرتكبة ثم يصححها بمعية الآخرين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يطرح الأستاذ أسئلة حول معاني بعض الكلمات, ويقربهم من معاني الآيات.</w:t>
            </w:r>
            <w:r w:rsidR="005D7FF0">
              <w:rPr>
                <w:rFonts w:ascii="Tahoma" w:hAnsi="Tahoma" w:cs="Tahoma" w:hint="cs"/>
                <w:sz w:val="20"/>
                <w:szCs w:val="20"/>
                <w:rtl/>
              </w:rPr>
              <w:br/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يستدرجهم لاستخلاص المعنى الإجمالي وما يستفاد من الآيات من دروس و عبر من خلال نشاط أنجز.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يقرؤون المعنى الإجمالي في كتبهم.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يدعو الأستاذ التلاميذ للتدرب على الحفظ عن طريق الترديد أو إكمال الآيات أو التنافس بين كل صديقين...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يطلب من المتعلمين حفظ الآيات حفظا جيدا.</w:t>
            </w:r>
          </w:p>
        </w:tc>
      </w:tr>
      <w:tr w:rsidR="00230511" w:rsidRPr="004B7F61" w:rsidTr="005D7FF0">
        <w:trPr>
          <w:trHeight w:val="4084"/>
        </w:trPr>
        <w:tc>
          <w:tcPr>
            <w:tcW w:w="1822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 تشخيصي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الاستظهار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التدبر 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الاعتبار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تقويم إجمالي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الإعداد القبلي</w:t>
            </w:r>
          </w:p>
          <w:p w:rsidR="00230511" w:rsidRPr="00230511" w:rsidRDefault="00230511" w:rsidP="00132454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</w:tc>
        <w:tc>
          <w:tcPr>
            <w:tcW w:w="5671" w:type="dxa"/>
          </w:tcPr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يقوم حفظ التلاميذ للآيات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يطرح أسئلة حول معاني الآيات و حول المعني الإجمالي.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يتناوب التلاميذ على الاستظهار تحت إشراف الأستاذ.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يصحح الأستاذ أخطاء الحفظ والتلاوة ويساعد المتعلمين على تطبيق القواعد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يطرح أسئلة لمعرفة مدى استيعاب التلاميذ  لمضامين الآيات: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يستثمر الأستاذ بعض دلالات الآيات لتثبيت بعض القيم الإسلامية لدى التلاميذ.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طرح أسئلة حول مراحل الدرس لمعرفة مدى تحقق الأهداف.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>يطالب الأستاذ التلاميذ بمراجعة الآيات قصد تثبيت الحفظ.</w:t>
            </w:r>
          </w:p>
          <w:p w:rsidR="00230511" w:rsidRPr="00230511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230511">
              <w:rPr>
                <w:rFonts w:ascii="Tahoma" w:hAnsi="Tahoma" w:cs="Tahoma"/>
                <w:sz w:val="20"/>
                <w:szCs w:val="20"/>
                <w:rtl/>
              </w:rPr>
              <w:t xml:space="preserve"> يطالبهم بإنجاز أنشطة أتهيأ للدرس المقبل.</w:t>
            </w:r>
          </w:p>
        </w:tc>
      </w:tr>
    </w:tbl>
    <w:p w:rsidR="006552AA" w:rsidRDefault="006552AA">
      <w:pPr>
        <w:rPr>
          <w:rtl/>
        </w:rPr>
      </w:pPr>
    </w:p>
    <w:p w:rsidR="005D7FF0" w:rsidRDefault="005D7FF0">
      <w:pPr>
        <w:rPr>
          <w:rtl/>
        </w:rPr>
      </w:pPr>
    </w:p>
    <w:p w:rsidR="006552AA" w:rsidRDefault="006A48B1">
      <w:pPr>
        <w:rPr>
          <w:rtl/>
        </w:rPr>
      </w:pPr>
      <w:r w:rsidRPr="006A48B1">
        <w:rPr>
          <w:noProof/>
          <w:rtl/>
          <w:lang w:eastAsia="fr-FR"/>
        </w:rPr>
        <w:lastRenderedPageBreak/>
        <w:pict>
          <v:roundrect id="_x0000_s1027" style="position:absolute;left:0;text-align:left;margin-left:-16.2pt;margin-top:-8.25pt;width:379pt;height:62.2pt;z-index:251659264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المكون: القرآن الكريم                                                                   ج:</w:t>
                  </w:r>
                </w:p>
                <w:p w:rsidR="006552AA" w:rsidRPr="006552AA" w:rsidRDefault="006552AA" w:rsidP="00054C33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الموضوع:</w:t>
                  </w:r>
                  <w:r w:rsidR="00A233D7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سورة </w:t>
                  </w:r>
                  <w:r w:rsidR="00054C33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br/>
                  </w: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الحصة: الأولى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 الثانية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الكفاية: التدرب على ترتيل الآيات وحفظها وتعرف معانيها </w:t>
                  </w:r>
                </w:p>
                <w:p w:rsidR="006552AA" w:rsidRDefault="006552AA"/>
              </w:txbxContent>
            </v:textbox>
          </v:roundrect>
        </w:pict>
      </w:r>
    </w:p>
    <w:p w:rsidR="006552AA" w:rsidRDefault="006552AA">
      <w:pPr>
        <w:rPr>
          <w:rtl/>
        </w:rPr>
      </w:pPr>
    </w:p>
    <w:p w:rsidR="006552AA" w:rsidRDefault="006552AA" w:rsidP="006552AA">
      <w:pPr>
        <w:jc w:val="center"/>
        <w:rPr>
          <w:rtl/>
        </w:rPr>
      </w:pP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tbl>
      <w:tblPr>
        <w:tblStyle w:val="Grilledutableau"/>
        <w:tblpPr w:leftFromText="180" w:rightFromText="180" w:vertAnchor="page" w:horzAnchor="margin" w:tblpXSpec="right" w:tblpY="2118"/>
        <w:bidiVisual/>
        <w:tblW w:w="7655" w:type="dxa"/>
        <w:tblLook w:val="01E0"/>
      </w:tblPr>
      <w:tblGrid>
        <w:gridCol w:w="1589"/>
        <w:gridCol w:w="6066"/>
      </w:tblGrid>
      <w:tr w:rsidR="00230511" w:rsidRPr="009573E5" w:rsidTr="00230511">
        <w:trPr>
          <w:trHeight w:val="329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المراحل</w:t>
            </w:r>
          </w:p>
        </w:tc>
        <w:tc>
          <w:tcPr>
            <w:tcW w:w="6066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الأنشطة والممارسات</w:t>
            </w:r>
          </w:p>
        </w:tc>
      </w:tr>
      <w:tr w:rsidR="00230511" w:rsidRPr="009573E5" w:rsidTr="00230511">
        <w:trPr>
          <w:trHeight w:val="3490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تقويم تشخيصي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تحفيز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الاستماع والإنصات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تلاوة صامتة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التلاوة الجهورية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أنشطة خارج الفصل</w:t>
            </w:r>
          </w:p>
        </w:tc>
        <w:tc>
          <w:tcPr>
            <w:tcW w:w="6066" w:type="dxa"/>
          </w:tcPr>
          <w:p w:rsidR="00230511" w:rsidRPr="006552AA" w:rsidRDefault="00230511" w:rsidP="005D7FF0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يطالب الأستاذ</w:t>
            </w:r>
            <w:r w:rsidR="005D7FF0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المتعلمين باستظهار النص الماضي</w:t>
            </w:r>
            <w:r w:rsidR="005D7FF0">
              <w:rPr>
                <w:rFonts w:ascii="Tahoma" w:hAnsi="Tahoma" w:cs="Tahoma" w:hint="cs"/>
                <w:sz w:val="20"/>
                <w:szCs w:val="20"/>
                <w:rtl/>
                <w:lang w:val="fr-FR"/>
              </w:rPr>
              <w:t>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يمهد الأستاذ للنص بأسئلة مثل: 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الآيات ترتيلا جيدا ويدعو التلاميذ إلى حسن الإنصات.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يدعو الأستاذ التلاميذ إلى قراءة النص قراءة غير مسموعة.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النص ترتيلا جيدا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ينتدب المتعلمين النجباء لقراءة النص ثم المتوسطون فالمتعثرون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يدفع التلاميذ إلى تطبيق قواعد التجويد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يطالب الأستاذ المتعلمين بقراءة النص قراءة صحيحة متعددة في البيت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</w:tc>
      </w:tr>
      <w:tr w:rsidR="00230511" w:rsidRPr="009573E5" w:rsidTr="00230511">
        <w:trPr>
          <w:trHeight w:val="4388"/>
        </w:trPr>
        <w:tc>
          <w:tcPr>
            <w:tcW w:w="1589" w:type="dxa"/>
          </w:tcPr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تقويم تشخيصي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الإقراء</w:t>
            </w: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أنشطة خارج الفصل</w:t>
            </w:r>
          </w:p>
        </w:tc>
        <w:tc>
          <w:tcPr>
            <w:tcW w:w="6066" w:type="dxa"/>
          </w:tcPr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يطرح الأستاذ أسئلة يقوم بها مكتسبات المتعلمين مثل: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يرتل الأستاذ الآيات ترتيلا جيدا ويدعو التلاميذ إلى حسن الإنصات ومتابعته على الكتب.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يساعد التلاميذ على احترام قواعد التجويد و احترام مخارج الحروف.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يدرب التلاميذ على تطبيق القواعد .</w:t>
            </w: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val="fr-FR"/>
              </w:rPr>
            </w:pPr>
          </w:p>
          <w:p w:rsidR="00230511" w:rsidRPr="006552AA" w:rsidRDefault="00230511" w:rsidP="00230511">
            <w:pPr>
              <w:rPr>
                <w:rFonts w:ascii="Tahoma" w:hAnsi="Tahoma" w:cs="Tahoma"/>
                <w:sz w:val="20"/>
                <w:szCs w:val="20"/>
                <w:rtl/>
              </w:rPr>
            </w:pPr>
            <w:r w:rsidRPr="006552AA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يطالب التلاميذ بالاستماع إلى الآيات والتدرب على ترتيله برواية ورش عن نافع</w:t>
            </w:r>
          </w:p>
        </w:tc>
      </w:tr>
    </w:tbl>
    <w:p w:rsidR="00B50922" w:rsidRDefault="00B50922" w:rsidP="00230511"/>
    <w:sectPr w:rsidR="00B50922" w:rsidSect="006552AA">
      <w:pgSz w:w="16838" w:h="11906" w:orient="landscape"/>
      <w:pgMar w:top="737" w:right="851" w:bottom="73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drawingGridHorizontalSpacing w:val="110"/>
  <w:displayHorizontalDrawingGridEvery w:val="2"/>
  <w:characterSpacingControl w:val="doNotCompress"/>
  <w:compat/>
  <w:rsids>
    <w:rsidRoot w:val="006552AA"/>
    <w:rsid w:val="00054C33"/>
    <w:rsid w:val="0005725A"/>
    <w:rsid w:val="00230511"/>
    <w:rsid w:val="002A7828"/>
    <w:rsid w:val="002B369B"/>
    <w:rsid w:val="003E3024"/>
    <w:rsid w:val="00503840"/>
    <w:rsid w:val="005D7FF0"/>
    <w:rsid w:val="005F0CA0"/>
    <w:rsid w:val="006205FB"/>
    <w:rsid w:val="006552AA"/>
    <w:rsid w:val="006A48B1"/>
    <w:rsid w:val="00877666"/>
    <w:rsid w:val="00882E2C"/>
    <w:rsid w:val="009D2CBA"/>
    <w:rsid w:val="00A233D7"/>
    <w:rsid w:val="00B35AE5"/>
    <w:rsid w:val="00B50922"/>
    <w:rsid w:val="00CC3CE5"/>
    <w:rsid w:val="00E21900"/>
    <w:rsid w:val="00EB0DBE"/>
    <w:rsid w:val="00F07110"/>
    <w:rsid w:val="00F42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2A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552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76474-E303-4732-AC85-9BB19730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314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2008-12-25T21:22:00Z</dcterms:created>
  <dcterms:modified xsi:type="dcterms:W3CDTF">2009-03-15T08:47:00Z</dcterms:modified>
</cp:coreProperties>
</file>